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17" w:rsidRDefault="00D75017" w:rsidP="00F65303">
      <w:pPr>
        <w:pStyle w:val="NoSpacing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RT No.117 Dt:29-11-2013</w:t>
      </w:r>
    </w:p>
    <w:p w:rsidR="00F65303" w:rsidRDefault="00F65303" w:rsidP="00F65303">
      <w:pPr>
        <w:pStyle w:val="NoSpacing"/>
        <w:jc w:val="center"/>
      </w:pPr>
      <w:r>
        <w:rPr>
          <w:b/>
          <w:bCs/>
          <w:color w:val="000000"/>
          <w:u w:val="single"/>
        </w:rPr>
        <w:t>TRANSMISSION CORPORATION OF ANDHRA PRADESH LIMITED</w:t>
      </w: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  <w:ind w:left="4320" w:firstLine="720"/>
      </w:pPr>
      <w:r>
        <w:t>OFFICE OF THE CHIEF ENGINEER,</w:t>
      </w:r>
    </w:p>
    <w:p w:rsidR="00F65303" w:rsidRDefault="00F65303" w:rsidP="00F653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APTRANSCO: </w:t>
      </w:r>
      <w:proofErr w:type="gramStart"/>
      <w:r>
        <w:t>KADAPA  ZONE</w:t>
      </w:r>
      <w:proofErr w:type="gramEnd"/>
      <w:r>
        <w:t>.</w:t>
      </w: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  <w:jc w:val="center"/>
        <w:rPr>
          <w:u w:val="single"/>
        </w:rPr>
      </w:pPr>
      <w:proofErr w:type="spellStart"/>
      <w:r>
        <w:rPr>
          <w:u w:val="single"/>
        </w:rPr>
        <w:t>Memo.No.CE</w:t>
      </w:r>
      <w:proofErr w:type="spellEnd"/>
      <w:r>
        <w:rPr>
          <w:u w:val="single"/>
        </w:rPr>
        <w:t>/KDPZ /KDP/ADE-T1/AE-T2/F.32/D.No.2401/13,dt.04- 11 -13.</w:t>
      </w: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  <w:ind w:firstLine="720"/>
      </w:pPr>
      <w:r>
        <w:t xml:space="preserve">SUB- APTRANSCO – Kadapa Zone, Kadapa – “Repairs and replacements to the  </w:t>
      </w:r>
    </w:p>
    <w:p w:rsidR="00F65303" w:rsidRDefault="00F65303" w:rsidP="00F65303">
      <w:pPr>
        <w:pStyle w:val="NoSpacing"/>
        <w:ind w:firstLine="720"/>
      </w:pPr>
      <w:r>
        <w:tab/>
      </w:r>
      <w:proofErr w:type="gramStart"/>
      <w:r>
        <w:t>departmental</w:t>
      </w:r>
      <w:proofErr w:type="gramEnd"/>
      <w:r>
        <w:t xml:space="preserve"> Jeep AP-04-1936 being utilized by AEE/Civil/O&amp;M/Kadapa –</w:t>
      </w:r>
    </w:p>
    <w:p w:rsidR="00F65303" w:rsidRDefault="00F65303" w:rsidP="00F65303">
      <w:pPr>
        <w:pStyle w:val="NoSpacing"/>
        <w:ind w:firstLine="720"/>
      </w:pPr>
      <w:r>
        <w:tab/>
        <w:t xml:space="preserve">Estimate – Sanctioned – </w:t>
      </w:r>
      <w:r>
        <w:tab/>
        <w:t>Regarding.</w:t>
      </w: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  <w:r>
        <w:t xml:space="preserve">           REF:-1</w:t>
      </w:r>
      <w:proofErr w:type="gramStart"/>
      <w:r>
        <w:t>)T.O.O</w:t>
      </w:r>
      <w:proofErr w:type="gramEnd"/>
      <w:r>
        <w:t xml:space="preserve"> </w:t>
      </w:r>
      <w:proofErr w:type="spellStart"/>
      <w:r>
        <w:t>No,CE</w:t>
      </w:r>
      <w:proofErr w:type="spellEnd"/>
      <w:r>
        <w:t xml:space="preserve">(Transmission) M.S No. 229, </w:t>
      </w:r>
      <w:proofErr w:type="spellStart"/>
      <w:r>
        <w:t>Dt</w:t>
      </w:r>
      <w:proofErr w:type="spellEnd"/>
      <w:r>
        <w:t>: 18-09-2010.</w:t>
      </w:r>
    </w:p>
    <w:p w:rsidR="00F65303" w:rsidRDefault="00F65303" w:rsidP="00F65303">
      <w:pPr>
        <w:pStyle w:val="NoSpacing"/>
      </w:pPr>
      <w:r>
        <w:tab/>
      </w:r>
      <w:r>
        <w:tab/>
      </w:r>
      <w:proofErr w:type="gramStart"/>
      <w:r>
        <w:t>2.Lr.No.SE</w:t>
      </w:r>
      <w:proofErr w:type="gramEnd"/>
      <w:r>
        <w:t>/TL&amp;SS/KDP/ADET/AET1/F.DOC/D.NO.2102/13,DT.30-09-13.</w:t>
      </w:r>
    </w:p>
    <w:p w:rsidR="00F65303" w:rsidRDefault="00F65303" w:rsidP="00F65303">
      <w:pPr>
        <w:pStyle w:val="NoSpacing"/>
      </w:pPr>
      <w:r>
        <w:tab/>
      </w:r>
    </w:p>
    <w:p w:rsidR="00F65303" w:rsidRDefault="00F65303" w:rsidP="00F65303">
      <w:pPr>
        <w:pStyle w:val="NoSpacing"/>
        <w:ind w:left="4320" w:firstLine="720"/>
      </w:pPr>
      <w:r>
        <w:t>$#$#$</w:t>
      </w: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  <w:spacing w:line="480" w:lineRule="auto"/>
        <w:ind w:firstLine="720"/>
        <w:jc w:val="both"/>
      </w:pPr>
      <w:r>
        <w:tab/>
        <w:t xml:space="preserve">In exercise of power delegated vide B.P.Ms.No.58, dt.03-02-1964, item No. 20(ii)  page No.14  of delegation of powers of officers and the revised delegation of powers vide ref(1) cited  and under the circumstances explained by the Superintending Engineer /TL&amp;SS / Kadapa vide ref (2) cited the  Chief Engineer/ Kadapa Zone/Kadapa is pleased to sanction the estimate for the work of “Repairs and replacements to the Departmental Jeep AP-04-1936 being utilized by Asst. Executive Engineer/Civil/O&amp;M/Kadapa”  at an estimated cost of Rs.19,600/- ( Rupees nineteen thousand and six hundred only).  </w:t>
      </w:r>
    </w:p>
    <w:p w:rsidR="00F65303" w:rsidRDefault="00F65303" w:rsidP="00F65303">
      <w:pPr>
        <w:pStyle w:val="NoSpacing"/>
        <w:spacing w:line="480" w:lineRule="auto"/>
        <w:jc w:val="both"/>
      </w:pPr>
      <w:r>
        <w:tab/>
        <w:t xml:space="preserve"> The estimate is technically sanctioned and registered </w:t>
      </w:r>
      <w:proofErr w:type="gramStart"/>
      <w:r>
        <w:t>as  VR</w:t>
      </w:r>
      <w:proofErr w:type="gramEnd"/>
      <w:r>
        <w:t xml:space="preserve"> No.08/2013-14 and the work should be taken up subject to availability of budget provision.</w:t>
      </w:r>
    </w:p>
    <w:p w:rsidR="00F65303" w:rsidRDefault="00F65303" w:rsidP="00F65303">
      <w:pPr>
        <w:pStyle w:val="NoSpacing"/>
        <w:spacing w:line="360" w:lineRule="auto"/>
        <w:jc w:val="both"/>
      </w:pPr>
      <w:r>
        <w:tab/>
        <w:t xml:space="preserve">The expenditure is chargeable to A/c No.74.650 of Jeep No.AP-04-1936 for the year 2013-14. </w:t>
      </w: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  <w:r>
        <w:t>Encl: 1 No. Estimate</w:t>
      </w:r>
      <w:r>
        <w:tab/>
      </w:r>
      <w:r>
        <w:tab/>
      </w:r>
      <w:r>
        <w:tab/>
      </w:r>
      <w:r>
        <w:tab/>
      </w:r>
    </w:p>
    <w:p w:rsidR="00F65303" w:rsidRDefault="00F65303" w:rsidP="00F65303">
      <w:pPr>
        <w:pStyle w:val="NoSpacing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F65303" w:rsidRDefault="00F65303" w:rsidP="00F65303">
      <w:pPr>
        <w:pStyle w:val="NoSpacing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CHIEF ENGINEER</w:t>
      </w:r>
    </w:p>
    <w:p w:rsidR="00F65303" w:rsidRDefault="00F65303" w:rsidP="00F653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APTRANSCO :</w:t>
      </w:r>
      <w:proofErr w:type="gramEnd"/>
      <w:r>
        <w:t xml:space="preserve"> : KADAPA ZONE.</w:t>
      </w:r>
    </w:p>
    <w:p w:rsidR="00F65303" w:rsidRDefault="00F65303" w:rsidP="00F65303">
      <w:pPr>
        <w:pStyle w:val="NoSpacing"/>
      </w:pPr>
      <w:r>
        <w:t>To</w:t>
      </w: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  <w:proofErr w:type="gramStart"/>
      <w:r>
        <w:t>The Superintending Engineer/ TL&amp;SS/Kadapa.</w:t>
      </w:r>
      <w:proofErr w:type="gramEnd"/>
    </w:p>
    <w:p w:rsidR="00F65303" w:rsidRDefault="00F65303" w:rsidP="00F65303">
      <w:pPr>
        <w:pStyle w:val="NoSpacing"/>
      </w:pPr>
      <w:r>
        <w:t>Copy to the Senior Accounts Officer/ Kadapa Zone/Kadapa</w:t>
      </w:r>
    </w:p>
    <w:p w:rsidR="00F65303" w:rsidRDefault="00F65303" w:rsidP="00F65303">
      <w:pPr>
        <w:pStyle w:val="NoSpacing"/>
      </w:pPr>
      <w:r>
        <w:t xml:space="preserve">Copy to the Accounts Officer/ TL&amp;SS / Kadapa </w:t>
      </w: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  <w:r>
        <w:tab/>
      </w:r>
      <w:r>
        <w:tab/>
      </w:r>
      <w:r>
        <w:tab/>
      </w:r>
      <w:r>
        <w:tab/>
      </w: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</w:pPr>
    </w:p>
    <w:p w:rsidR="00F65303" w:rsidRDefault="00F65303" w:rsidP="00F65303">
      <w:pPr>
        <w:pStyle w:val="NoSpacing"/>
        <w:jc w:val="center"/>
        <w:rPr>
          <w:sz w:val="22"/>
          <w:u w:val="single"/>
        </w:rPr>
      </w:pPr>
      <w:r>
        <w:rPr>
          <w:sz w:val="22"/>
          <w:u w:val="single"/>
        </w:rPr>
        <w:t>REPORT TO ACCOMPANY THE ESTIMATE</w:t>
      </w:r>
    </w:p>
    <w:p w:rsidR="00F65303" w:rsidRDefault="00F65303" w:rsidP="00F65303">
      <w:pPr>
        <w:pStyle w:val="NoSpacing"/>
        <w:rPr>
          <w:sz w:val="22"/>
        </w:rPr>
      </w:pPr>
    </w:p>
    <w:p w:rsidR="00F65303" w:rsidRDefault="00F65303" w:rsidP="00F65303">
      <w:pPr>
        <w:pStyle w:val="NoSpacing"/>
        <w:jc w:val="both"/>
        <w:rPr>
          <w:sz w:val="22"/>
        </w:rPr>
      </w:pPr>
      <w:r>
        <w:rPr>
          <w:b/>
          <w:sz w:val="22"/>
          <w:u w:val="single"/>
        </w:rPr>
        <w:t xml:space="preserve">NAME OF THE </w:t>
      </w:r>
      <w:proofErr w:type="gramStart"/>
      <w:r>
        <w:rPr>
          <w:b/>
          <w:sz w:val="22"/>
          <w:u w:val="single"/>
        </w:rPr>
        <w:t xml:space="preserve">WORK </w:t>
      </w:r>
      <w:r>
        <w:rPr>
          <w:sz w:val="22"/>
        </w:rPr>
        <w:t>:</w:t>
      </w:r>
      <w:proofErr w:type="gramEnd"/>
      <w:r>
        <w:rPr>
          <w:sz w:val="22"/>
        </w:rPr>
        <w:t xml:space="preserve"> Repairs and replacements to departmental Jeep AP-04-1936 being utilized by AEE/Civil/ O&amp;M/Kadapa.</w:t>
      </w:r>
    </w:p>
    <w:p w:rsidR="00F65303" w:rsidRDefault="00F65303" w:rsidP="00F65303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Estimate amount Rs. 19600.00</w:t>
      </w:r>
    </w:p>
    <w:p w:rsidR="00F65303" w:rsidRDefault="00F65303" w:rsidP="00F65303">
      <w:pPr>
        <w:pStyle w:val="NoSpacing"/>
        <w:jc w:val="both"/>
        <w:rPr>
          <w:sz w:val="22"/>
        </w:rPr>
      </w:pPr>
      <w:r>
        <w:rPr>
          <w:b/>
          <w:sz w:val="22"/>
          <w:u w:val="single"/>
        </w:rPr>
        <w:t xml:space="preserve">PROPOSAL IN </w:t>
      </w:r>
      <w:proofErr w:type="gramStart"/>
      <w:r>
        <w:rPr>
          <w:b/>
          <w:sz w:val="22"/>
          <w:u w:val="single"/>
        </w:rPr>
        <w:t xml:space="preserve">BRIEF </w:t>
      </w:r>
      <w:r>
        <w:rPr>
          <w:sz w:val="22"/>
        </w:rPr>
        <w:t>:</w:t>
      </w:r>
      <w:proofErr w:type="gramEnd"/>
      <w:r>
        <w:rPr>
          <w:sz w:val="22"/>
        </w:rPr>
        <w:t xml:space="preserve"> The present estimate provides for carrying out repairs and replacements to JEEP – AP-04-1936 of Civil O&amp;M Sub-division, Kadapa as the following parts are worn out and requires replacement.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Shock absorbers.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Water pump assembly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Break lining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Wheel bearing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Wiper blade and wheel assembly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Radiator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Less old radiator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Rexin</w:t>
      </w:r>
      <w:proofErr w:type="spellEnd"/>
      <w:r>
        <w:rPr>
          <w:sz w:val="22"/>
        </w:rPr>
        <w:t xml:space="preserve"> Grey cloth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Rexin</w:t>
      </w:r>
      <w:proofErr w:type="spellEnd"/>
      <w:r>
        <w:rPr>
          <w:sz w:val="22"/>
        </w:rPr>
        <w:t xml:space="preserve"> White cloth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½” sponge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Beading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Streering</w:t>
      </w:r>
      <w:proofErr w:type="spellEnd"/>
      <w:r>
        <w:rPr>
          <w:sz w:val="22"/>
        </w:rPr>
        <w:t xml:space="preserve"> wheel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Head light doom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Labour</w:t>
      </w:r>
      <w:proofErr w:type="spellEnd"/>
      <w:r>
        <w:rPr>
          <w:sz w:val="22"/>
        </w:rPr>
        <w:t xml:space="preserve"> charges for mechanic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Labour</w:t>
      </w:r>
      <w:proofErr w:type="spellEnd"/>
      <w:r>
        <w:rPr>
          <w:sz w:val="22"/>
        </w:rPr>
        <w:t xml:space="preserve"> charges for seating work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Tinkering </w:t>
      </w:r>
      <w:proofErr w:type="spellStart"/>
      <w:r>
        <w:rPr>
          <w:sz w:val="22"/>
        </w:rPr>
        <w:t>labour</w:t>
      </w:r>
      <w:proofErr w:type="spellEnd"/>
      <w:r>
        <w:rPr>
          <w:sz w:val="22"/>
        </w:rPr>
        <w:t xml:space="preserve"> and material at plat form driver side</w:t>
      </w:r>
    </w:p>
    <w:p w:rsidR="00F65303" w:rsidRDefault="00F65303" w:rsidP="00F6530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Electrician </w:t>
      </w:r>
      <w:proofErr w:type="spellStart"/>
      <w:r>
        <w:rPr>
          <w:sz w:val="22"/>
        </w:rPr>
        <w:t>labour</w:t>
      </w:r>
      <w:proofErr w:type="spellEnd"/>
      <w:r>
        <w:rPr>
          <w:sz w:val="22"/>
        </w:rPr>
        <w:t xml:space="preserve"> charges</w:t>
      </w:r>
    </w:p>
    <w:p w:rsidR="00F65303" w:rsidRDefault="00F65303" w:rsidP="00F65303">
      <w:pPr>
        <w:pStyle w:val="NoSpacing"/>
        <w:ind w:left="360"/>
        <w:rPr>
          <w:sz w:val="22"/>
        </w:rPr>
      </w:pPr>
    </w:p>
    <w:p w:rsidR="00F65303" w:rsidRDefault="00F65303" w:rsidP="00F65303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The quotations were called for from the reputed firms and estimate is prepared by adopting the lowest rates.</w:t>
      </w:r>
    </w:p>
    <w:p w:rsidR="00F65303" w:rsidRDefault="00F65303" w:rsidP="00F65303">
      <w:pPr>
        <w:pStyle w:val="NoSpacing"/>
        <w:jc w:val="both"/>
        <w:rPr>
          <w:sz w:val="22"/>
        </w:rPr>
      </w:pPr>
    </w:p>
    <w:p w:rsidR="00F65303" w:rsidRDefault="00F65303" w:rsidP="00F65303">
      <w:pPr>
        <w:pStyle w:val="NoSpacing"/>
        <w:jc w:val="both"/>
        <w:rPr>
          <w:sz w:val="22"/>
        </w:rPr>
      </w:pPr>
      <w:r>
        <w:rPr>
          <w:b/>
          <w:sz w:val="22"/>
          <w:u w:val="single"/>
        </w:rPr>
        <w:t xml:space="preserve">COST OF THE </w:t>
      </w:r>
      <w:proofErr w:type="gramStart"/>
      <w:r>
        <w:rPr>
          <w:b/>
          <w:sz w:val="22"/>
          <w:u w:val="single"/>
        </w:rPr>
        <w:t>ESTIMATE</w:t>
      </w:r>
      <w:r>
        <w:rPr>
          <w:sz w:val="22"/>
        </w:rPr>
        <w:t xml:space="preserve"> :</w:t>
      </w:r>
      <w:proofErr w:type="gramEnd"/>
      <w:r>
        <w:rPr>
          <w:sz w:val="22"/>
        </w:rPr>
        <w:t xml:space="preserve"> The total cost of estimate works out to Rs.19,600.00 (Rupees nineteen thousand and six hundred only).</w:t>
      </w:r>
    </w:p>
    <w:p w:rsidR="00F65303" w:rsidRDefault="00F65303" w:rsidP="00F65303">
      <w:pPr>
        <w:pStyle w:val="NoSpacing"/>
        <w:jc w:val="both"/>
        <w:rPr>
          <w:sz w:val="22"/>
        </w:rPr>
      </w:pPr>
    </w:p>
    <w:p w:rsidR="00F65303" w:rsidRDefault="00F65303" w:rsidP="00F65303">
      <w:pPr>
        <w:pStyle w:val="NoSpacing"/>
        <w:jc w:val="both"/>
        <w:rPr>
          <w:sz w:val="22"/>
        </w:rPr>
      </w:pPr>
      <w:r>
        <w:rPr>
          <w:sz w:val="22"/>
        </w:rPr>
        <w:tab/>
        <w:t>The expenditure is chargeable to A/C No.74.65 of Jeep No.AP-04-1936 for the year 2013-14.</w:t>
      </w:r>
    </w:p>
    <w:p w:rsidR="00F65303" w:rsidRDefault="00F65303" w:rsidP="00F65303">
      <w:pPr>
        <w:pStyle w:val="NoSpacing"/>
        <w:jc w:val="both"/>
        <w:rPr>
          <w:sz w:val="22"/>
        </w:rPr>
      </w:pPr>
    </w:p>
    <w:p w:rsidR="00F65303" w:rsidRDefault="00F65303" w:rsidP="00F65303">
      <w:pPr>
        <w:pStyle w:val="NoSpacing"/>
        <w:jc w:val="both"/>
        <w:rPr>
          <w:sz w:val="22"/>
        </w:rPr>
      </w:pPr>
      <w:proofErr w:type="gramStart"/>
      <w:r>
        <w:rPr>
          <w:b/>
          <w:sz w:val="22"/>
          <w:u w:val="single"/>
        </w:rPr>
        <w:t>CONCLUSION :</w:t>
      </w:r>
      <w:proofErr w:type="gramEnd"/>
      <w:r>
        <w:rPr>
          <w:sz w:val="22"/>
        </w:rPr>
        <w:t xml:space="preserve"> The estimate is sanctioned and communicated.</w:t>
      </w:r>
    </w:p>
    <w:p w:rsidR="00F65303" w:rsidRDefault="00F65303" w:rsidP="00F65303">
      <w:pPr>
        <w:pStyle w:val="NoSpacing"/>
        <w:jc w:val="center"/>
        <w:rPr>
          <w:u w:val="single"/>
        </w:rPr>
      </w:pPr>
      <w:r>
        <w:rPr>
          <w:u w:val="single"/>
        </w:rPr>
        <w:t>DETAILED ESTIMATE</w:t>
      </w:r>
    </w:p>
    <w:tbl>
      <w:tblPr>
        <w:tblStyle w:val="TableGrid"/>
        <w:tblW w:w="9378" w:type="dxa"/>
        <w:tblLook w:val="04A0"/>
      </w:tblPr>
      <w:tblGrid>
        <w:gridCol w:w="648"/>
        <w:gridCol w:w="4921"/>
        <w:gridCol w:w="1024"/>
        <w:gridCol w:w="1437"/>
        <w:gridCol w:w="1348"/>
      </w:tblGrid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S. No.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Qty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Rate/Per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Shock absorbers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4 Nos.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550.00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Water pump assembly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 NO.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1500.00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1500.00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 xml:space="preserve">Break linking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2 Set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300.00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600.00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 xml:space="preserve">Wheel bearing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4 Nos.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550.00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Wiper blade and wheel assembly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 Set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1600.00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1600.00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Radiator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 NO.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4800.00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4800.00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 xml:space="preserve">Less old radiator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 NO.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-1800.00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-1800.00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 xml:space="preserve">Seating materials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Rexin</w:t>
            </w:r>
            <w:proofErr w:type="spellEnd"/>
            <w:r>
              <w:rPr>
                <w:sz w:val="22"/>
              </w:rPr>
              <w:t xml:space="preserve"> Grey cloth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7m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175.00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1225.00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Rexin</w:t>
            </w:r>
            <w:proofErr w:type="spellEnd"/>
            <w:r>
              <w:rPr>
                <w:sz w:val="22"/>
              </w:rPr>
              <w:t xml:space="preserve"> White cloth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3 m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175.00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525.00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½” Sponge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4Sheets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125.00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Cotton cloth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6 M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25.00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150.00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Solution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 Lt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150.00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150.00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 xml:space="preserve">Beading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 Roll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50.00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50.00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Streering</w:t>
            </w:r>
            <w:proofErr w:type="spellEnd"/>
            <w:r>
              <w:rPr>
                <w:sz w:val="22"/>
              </w:rPr>
              <w:t xml:space="preserve"> wheel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 No.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600.00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600.00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Head light doom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2 Nos.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400.00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800.00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Labour</w:t>
            </w:r>
            <w:proofErr w:type="spellEnd"/>
            <w:r>
              <w:rPr>
                <w:sz w:val="22"/>
              </w:rPr>
              <w:t xml:space="preserve"> charges for mechanic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1 LS.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1500.00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1500.00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Labour</w:t>
            </w:r>
            <w:proofErr w:type="spellEnd"/>
            <w:r>
              <w:rPr>
                <w:sz w:val="22"/>
              </w:rPr>
              <w:t xml:space="preserve"> charges for seating work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 LS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1500.00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1500.00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 xml:space="preserve">Tinkering </w:t>
            </w:r>
            <w:proofErr w:type="spellStart"/>
            <w:r>
              <w:rPr>
                <w:sz w:val="22"/>
              </w:rPr>
              <w:t>labour</w:t>
            </w:r>
            <w:proofErr w:type="spellEnd"/>
            <w:r>
              <w:rPr>
                <w:sz w:val="22"/>
              </w:rPr>
              <w:t xml:space="preserve"> and material at plat form and driver side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 LS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1200.00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1200.00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 xml:space="preserve">Electrician </w:t>
            </w:r>
            <w:proofErr w:type="spellStart"/>
            <w:r>
              <w:rPr>
                <w:sz w:val="22"/>
              </w:rPr>
              <w:t>labour</w:t>
            </w:r>
            <w:proofErr w:type="spellEnd"/>
            <w:r>
              <w:rPr>
                <w:sz w:val="22"/>
              </w:rPr>
              <w:t xml:space="preserve"> charges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 LS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300.00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300.00</w:t>
            </w:r>
          </w:p>
        </w:tc>
      </w:tr>
      <w:tr w:rsidR="00F65303" w:rsidTr="00F65303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303" w:rsidRDefault="00F65303">
            <w:pPr>
              <w:pStyle w:val="NoSpacing"/>
              <w:jc w:val="both"/>
              <w:rPr>
                <w:sz w:val="22"/>
              </w:rPr>
            </w:pPr>
            <w:r>
              <w:rPr>
                <w:sz w:val="22"/>
              </w:rPr>
              <w:t>19600.00</w:t>
            </w:r>
          </w:p>
        </w:tc>
      </w:tr>
    </w:tbl>
    <w:p w:rsidR="00F65303" w:rsidRDefault="00F65303" w:rsidP="00F65303">
      <w:pPr>
        <w:pStyle w:val="NoSpacing"/>
        <w:jc w:val="both"/>
      </w:pPr>
      <w:r>
        <w:t xml:space="preserve"> (Rupees nineteen thousand and six hundred only)</w:t>
      </w:r>
    </w:p>
    <w:p w:rsidR="00F65303" w:rsidRDefault="00F65303" w:rsidP="00F65303">
      <w:pPr>
        <w:pStyle w:val="NoSpacing"/>
      </w:pPr>
      <w:r>
        <w:t xml:space="preserve">            </w:t>
      </w:r>
      <w:proofErr w:type="gramStart"/>
      <w:r>
        <w:t>Rate are</w:t>
      </w:r>
      <w:proofErr w:type="gramEnd"/>
      <w:r>
        <w:t xml:space="preserve"> inclusive of all taxes.</w:t>
      </w:r>
    </w:p>
    <w:p w:rsidR="00F65303" w:rsidRDefault="00F65303" w:rsidP="00F653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F65303" w:rsidRDefault="00F65303" w:rsidP="00F65303">
      <w:pPr>
        <w:pStyle w:val="NoSpacing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CHIEF ENGINEER</w:t>
      </w:r>
    </w:p>
    <w:p w:rsidR="00F65303" w:rsidRDefault="00F65303" w:rsidP="00F6530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APTRANSCO :</w:t>
      </w:r>
      <w:proofErr w:type="gramEnd"/>
      <w:r>
        <w:t xml:space="preserve"> : KADAPA ZONE.</w:t>
      </w:r>
    </w:p>
    <w:p w:rsidR="00A9626B" w:rsidRDefault="00F65303" w:rsidP="00F65303">
      <w:r>
        <w:lastRenderedPageBreak/>
        <w:tab/>
      </w:r>
    </w:p>
    <w:sectPr w:rsidR="00A9626B" w:rsidSect="00F65303">
      <w:pgSz w:w="12240" w:h="20160" w:code="5"/>
      <w:pgMar w:top="1440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160C"/>
    <w:multiLevelType w:val="hybridMultilevel"/>
    <w:tmpl w:val="B7E4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5303"/>
    <w:rsid w:val="00356244"/>
    <w:rsid w:val="00A9626B"/>
    <w:rsid w:val="00D75017"/>
    <w:rsid w:val="00F6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30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65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3355</Characters>
  <Application>Microsoft Office Word</Application>
  <DocSecurity>0</DocSecurity>
  <Lines>27</Lines>
  <Paragraphs>7</Paragraphs>
  <ScaleCrop>false</ScaleCrop>
  <Company>HOME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2013-11-29T07:43:00Z</dcterms:created>
  <dcterms:modified xsi:type="dcterms:W3CDTF">2013-11-29T10:11:00Z</dcterms:modified>
</cp:coreProperties>
</file>